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9B" w:rsidRDefault="00DB5D42">
      <w:pPr>
        <w:spacing w:after="249" w:line="265" w:lineRule="auto"/>
        <w:ind w:left="21" w:right="9" w:hanging="10"/>
        <w:jc w:val="center"/>
      </w:pPr>
      <w:r>
        <w:rPr>
          <w:b/>
          <w:sz w:val="24"/>
          <w:u w:val="single" w:color="000000"/>
        </w:rPr>
        <w:t>Karta pomocnicza do pkt 9</w:t>
      </w:r>
      <w:r w:rsidR="0086638B">
        <w:rPr>
          <w:b/>
          <w:sz w:val="24"/>
          <w:u w:val="single" w:color="000000"/>
        </w:rPr>
        <w:t xml:space="preserve"> wniosku o przyznanie dodatku mieszkaniowego</w:t>
      </w:r>
      <w:r w:rsidR="0086638B">
        <w:t xml:space="preserve"> </w:t>
      </w:r>
    </w:p>
    <w:p w:rsidR="0078679B" w:rsidRDefault="0086638B">
      <w:pPr>
        <w:spacing w:after="516" w:line="265" w:lineRule="auto"/>
        <w:ind w:left="21" w:hanging="10"/>
        <w:jc w:val="center"/>
      </w:pPr>
      <w:r>
        <w:rPr>
          <w:b/>
          <w:sz w:val="24"/>
          <w:u w:val="single" w:color="000000"/>
        </w:rPr>
        <w:t>(wypełnia Zarządca budynku)</w:t>
      </w:r>
      <w:r>
        <w:t xml:space="preserve"> </w:t>
      </w:r>
    </w:p>
    <w:p w:rsidR="0078679B" w:rsidRDefault="00693ECE">
      <w:pPr>
        <w:spacing w:after="4" w:line="262" w:lineRule="auto"/>
        <w:ind w:left="9" w:hanging="10"/>
        <w:jc w:val="both"/>
      </w:pPr>
      <w:r>
        <w:rPr>
          <w:sz w:val="24"/>
        </w:rPr>
        <w:t xml:space="preserve">              </w:t>
      </w:r>
      <w:r w:rsidR="0086638B">
        <w:rPr>
          <w:sz w:val="24"/>
        </w:rPr>
        <w:t>Dotyczy miesiąca: …...........................................................................................................</w:t>
      </w:r>
      <w:r w:rsidR="0086638B">
        <w:t xml:space="preserve"> </w:t>
      </w:r>
    </w:p>
    <w:p w:rsidR="0078679B" w:rsidRDefault="00693ECE">
      <w:pPr>
        <w:spacing w:after="521"/>
        <w:ind w:left="6"/>
        <w:jc w:val="center"/>
      </w:pPr>
      <w:r>
        <w:rPr>
          <w:sz w:val="24"/>
        </w:rPr>
        <w:t xml:space="preserve">       </w:t>
      </w:r>
      <w:r w:rsidR="0086638B">
        <w:rPr>
          <w:sz w:val="24"/>
        </w:rPr>
        <w:t xml:space="preserve">(miesiąc </w:t>
      </w:r>
      <w:r w:rsidR="00933628">
        <w:rPr>
          <w:sz w:val="24"/>
        </w:rPr>
        <w:t>poprzedzający dzień złożenia wniosku</w:t>
      </w:r>
      <w:r w:rsidR="0086638B">
        <w:rPr>
          <w:sz w:val="24"/>
        </w:rPr>
        <w:t>)</w:t>
      </w:r>
      <w:r w:rsidR="0086638B">
        <w:t xml:space="preserve"> </w:t>
      </w:r>
    </w:p>
    <w:p w:rsidR="0078679B" w:rsidRDefault="00693ECE">
      <w:pPr>
        <w:spacing w:after="4" w:line="262" w:lineRule="auto"/>
        <w:ind w:left="9" w:hanging="10"/>
        <w:jc w:val="both"/>
      </w:pPr>
      <w:r>
        <w:rPr>
          <w:sz w:val="24"/>
        </w:rPr>
        <w:t xml:space="preserve">             </w:t>
      </w:r>
      <w:r w:rsidR="0086638B">
        <w:rPr>
          <w:sz w:val="24"/>
        </w:rPr>
        <w:t xml:space="preserve">Wnioskodawca: ……………………………………………………………………………………………………………. </w:t>
      </w:r>
    </w:p>
    <w:p w:rsidR="0078679B" w:rsidRDefault="0086638B">
      <w:pPr>
        <w:spacing w:after="23"/>
      </w:pPr>
      <w:r>
        <w:t xml:space="preserve"> </w:t>
      </w:r>
    </w:p>
    <w:p w:rsidR="0078679B" w:rsidRDefault="00693ECE">
      <w:pPr>
        <w:spacing w:after="4" w:line="262" w:lineRule="auto"/>
        <w:ind w:left="9" w:hanging="10"/>
        <w:jc w:val="both"/>
      </w:pPr>
      <w:r>
        <w:rPr>
          <w:sz w:val="24"/>
        </w:rPr>
        <w:t xml:space="preserve">             </w:t>
      </w:r>
      <w:bookmarkStart w:id="0" w:name="_GoBack"/>
      <w:bookmarkEnd w:id="0"/>
      <w:r w:rsidR="0086638B">
        <w:rPr>
          <w:sz w:val="24"/>
        </w:rPr>
        <w:t xml:space="preserve">Adres: ………………………………………………………………………………………………………………………..…. </w:t>
      </w:r>
    </w:p>
    <w:p w:rsidR="0078679B" w:rsidRDefault="0086638B">
      <w:pPr>
        <w:spacing w:after="0"/>
      </w:pPr>
      <w:r>
        <w:rPr>
          <w:sz w:val="24"/>
        </w:rPr>
        <w:t xml:space="preserve"> </w:t>
      </w:r>
    </w:p>
    <w:p w:rsidR="0078679B" w:rsidRDefault="0086638B">
      <w:pPr>
        <w:spacing w:after="26"/>
      </w:pPr>
      <w:r>
        <w:t xml:space="preserve"> </w:t>
      </w:r>
    </w:p>
    <w:p w:rsidR="0078679B" w:rsidRDefault="0086638B">
      <w:pPr>
        <w:spacing w:after="284" w:line="262" w:lineRule="auto"/>
        <w:ind w:left="9" w:hanging="10"/>
        <w:jc w:val="both"/>
      </w:pPr>
      <w:r>
        <w:rPr>
          <w:sz w:val="24"/>
        </w:rPr>
        <w:t xml:space="preserve">§ 2 ust. 1 pkt 1: Wysokość ponoszonych wydatków w gospodarstwie domowym najemców i podnajemców oraz innych osób mających tytuł prawny do używania lokalu z wyjątkiem wymienionych w pkt 2-5 </w:t>
      </w:r>
      <w:r>
        <w:rPr>
          <w:b/>
          <w:sz w:val="24"/>
        </w:rPr>
        <w:t xml:space="preserve">Rozporządzenia Rady Ministrów z dnia 28 grudnia 2001r.  Dz. U. Nr 156 poz. 1817 z </w:t>
      </w:r>
      <w:proofErr w:type="spellStart"/>
      <w:r>
        <w:rPr>
          <w:b/>
          <w:sz w:val="24"/>
        </w:rPr>
        <w:t>póź</w:t>
      </w:r>
      <w:proofErr w:type="spellEnd"/>
      <w:r>
        <w:rPr>
          <w:b/>
          <w:sz w:val="24"/>
        </w:rPr>
        <w:t xml:space="preserve">. zm. </w:t>
      </w:r>
    </w:p>
    <w:p w:rsidR="0078679B" w:rsidRDefault="0086638B">
      <w:pPr>
        <w:spacing w:after="381"/>
      </w:pPr>
      <w:r>
        <w:t xml:space="preserve"> </w:t>
      </w:r>
    </w:p>
    <w:p w:rsidR="00B5236F" w:rsidRDefault="0086638B" w:rsidP="00B5236F">
      <w:pPr>
        <w:pStyle w:val="Nagwek1"/>
        <w:ind w:firstLine="128"/>
      </w:pPr>
      <w:r>
        <w:t>OPŁATY</w:t>
      </w:r>
      <w:r w:rsidR="00B5236F">
        <w:t>:</w:t>
      </w:r>
    </w:p>
    <w:p w:rsidR="0078679B" w:rsidRDefault="0086638B" w:rsidP="00B5236F">
      <w:pPr>
        <w:pStyle w:val="Nagwek1"/>
        <w:ind w:firstLine="128"/>
      </w:pPr>
      <w:r>
        <w:t xml:space="preserve"> </w:t>
      </w:r>
    </w:p>
    <w:p w:rsidR="0078679B" w:rsidRDefault="00F971D4" w:rsidP="00B5236F">
      <w:pPr>
        <w:numPr>
          <w:ilvl w:val="0"/>
          <w:numId w:val="1"/>
        </w:numPr>
        <w:spacing w:after="264" w:line="360" w:lineRule="auto"/>
        <w:ind w:hanging="163"/>
        <w:jc w:val="both"/>
      </w:pPr>
      <w:r>
        <w:rPr>
          <w:sz w:val="24"/>
        </w:rPr>
        <w:t xml:space="preserve">czynsz: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86638B">
        <w:rPr>
          <w:sz w:val="24"/>
        </w:rPr>
        <w:t>….......... m</w:t>
      </w:r>
      <w:r w:rsidR="0086638B">
        <w:rPr>
          <w:sz w:val="21"/>
          <w:vertAlign w:val="superscript"/>
        </w:rPr>
        <w:t>2</w:t>
      </w:r>
      <w:r w:rsidR="0086638B">
        <w:rPr>
          <w:sz w:val="24"/>
        </w:rPr>
        <w:t xml:space="preserve">   x …...........    = ….............</w:t>
      </w:r>
      <w:r w:rsidR="0086638B">
        <w:t xml:space="preserve"> </w:t>
      </w:r>
    </w:p>
    <w:p w:rsidR="0078679B" w:rsidRDefault="00D44ACE" w:rsidP="00B5236F">
      <w:pPr>
        <w:numPr>
          <w:ilvl w:val="0"/>
          <w:numId w:val="1"/>
        </w:numPr>
        <w:spacing w:after="303" w:line="360" w:lineRule="auto"/>
        <w:ind w:hanging="163"/>
        <w:jc w:val="both"/>
      </w:pPr>
      <w:r>
        <w:rPr>
          <w:sz w:val="24"/>
        </w:rPr>
        <w:t xml:space="preserve">energia cieplna:       </w:t>
      </w:r>
      <w:r w:rsidR="0086638B">
        <w:rPr>
          <w:sz w:val="24"/>
        </w:rPr>
        <w:t>….......... m</w:t>
      </w:r>
      <w:r w:rsidR="0086638B">
        <w:rPr>
          <w:sz w:val="21"/>
          <w:vertAlign w:val="superscript"/>
        </w:rPr>
        <w:t xml:space="preserve">2 </w:t>
      </w:r>
      <w:r w:rsidR="0086638B">
        <w:rPr>
          <w:sz w:val="24"/>
        </w:rPr>
        <w:t xml:space="preserve">   x …...........   = …..............</w:t>
      </w:r>
      <w:r w:rsidR="0086638B">
        <w:t xml:space="preserve"> </w:t>
      </w:r>
    </w:p>
    <w:p w:rsidR="0078679B" w:rsidRDefault="00D44ACE" w:rsidP="00B5236F">
      <w:pPr>
        <w:numPr>
          <w:ilvl w:val="0"/>
          <w:numId w:val="1"/>
        </w:numPr>
        <w:spacing w:after="281" w:line="360" w:lineRule="auto"/>
        <w:ind w:hanging="163"/>
        <w:jc w:val="both"/>
      </w:pPr>
      <w:r>
        <w:rPr>
          <w:sz w:val="24"/>
        </w:rPr>
        <w:t>woda:</w:t>
      </w:r>
      <w:r w:rsidR="00F971D4">
        <w:rPr>
          <w:sz w:val="24"/>
        </w:rPr>
        <w:tab/>
        <w:t xml:space="preserve"> </w:t>
      </w:r>
      <w:r w:rsidR="00F971D4">
        <w:rPr>
          <w:sz w:val="24"/>
        </w:rPr>
        <w:tab/>
      </w:r>
      <w:r w:rsidR="0086638B">
        <w:rPr>
          <w:sz w:val="24"/>
        </w:rPr>
        <w:t>….......... m</w:t>
      </w:r>
      <w:r w:rsidR="0086638B">
        <w:rPr>
          <w:sz w:val="21"/>
          <w:vertAlign w:val="superscript"/>
        </w:rPr>
        <w:t>3</w:t>
      </w:r>
      <w:r w:rsidR="0086638B">
        <w:rPr>
          <w:sz w:val="24"/>
        </w:rPr>
        <w:t xml:space="preserve">   x …............   = ….............</w:t>
      </w:r>
      <w:r w:rsidR="0086638B">
        <w:t xml:space="preserve"> </w:t>
      </w:r>
    </w:p>
    <w:p w:rsidR="0078679B" w:rsidRDefault="00D44ACE" w:rsidP="00B5236F">
      <w:pPr>
        <w:numPr>
          <w:ilvl w:val="0"/>
          <w:numId w:val="1"/>
        </w:numPr>
        <w:spacing w:after="303" w:line="360" w:lineRule="auto"/>
        <w:ind w:hanging="163"/>
        <w:jc w:val="both"/>
      </w:pPr>
      <w:r>
        <w:rPr>
          <w:sz w:val="24"/>
        </w:rPr>
        <w:t>ścieki</w:t>
      </w:r>
      <w:r w:rsidR="0086638B">
        <w:rPr>
          <w:sz w:val="24"/>
        </w:rPr>
        <w:t xml:space="preserve">: </w:t>
      </w:r>
      <w:r w:rsidR="0086638B">
        <w:rPr>
          <w:sz w:val="24"/>
        </w:rPr>
        <w:tab/>
      </w:r>
      <w:r>
        <w:rPr>
          <w:sz w:val="24"/>
        </w:rPr>
        <w:t xml:space="preserve">     </w:t>
      </w:r>
      <w:r w:rsidR="00F971D4">
        <w:rPr>
          <w:sz w:val="24"/>
        </w:rPr>
        <w:t xml:space="preserve">         </w:t>
      </w:r>
      <w:r w:rsidR="0086638B">
        <w:rPr>
          <w:sz w:val="24"/>
        </w:rPr>
        <w:t>….......... m</w:t>
      </w:r>
      <w:r w:rsidR="0086638B">
        <w:rPr>
          <w:sz w:val="21"/>
          <w:vertAlign w:val="superscript"/>
        </w:rPr>
        <w:t>3</w:t>
      </w:r>
      <w:r w:rsidR="0086638B">
        <w:rPr>
          <w:sz w:val="24"/>
        </w:rPr>
        <w:t xml:space="preserve">   x …............   = ….............</w:t>
      </w:r>
      <w:r w:rsidR="0086638B">
        <w:t xml:space="preserve"> </w:t>
      </w:r>
    </w:p>
    <w:p w:rsidR="00D44ACE" w:rsidRDefault="00D44ACE" w:rsidP="00B5236F">
      <w:pPr>
        <w:numPr>
          <w:ilvl w:val="0"/>
          <w:numId w:val="1"/>
        </w:numPr>
        <w:spacing w:after="303" w:line="360" w:lineRule="auto"/>
        <w:ind w:hanging="163"/>
        <w:jc w:val="both"/>
      </w:pPr>
      <w:r>
        <w:rPr>
          <w:sz w:val="24"/>
        </w:rPr>
        <w:t xml:space="preserve">nieczystości ciekłe: </w:t>
      </w:r>
      <w:r w:rsidR="00F971D4">
        <w:rPr>
          <w:sz w:val="24"/>
        </w:rPr>
        <w:t xml:space="preserve">   </w:t>
      </w:r>
      <w:r>
        <w:rPr>
          <w:sz w:val="24"/>
        </w:rPr>
        <w:t>….......... m</w:t>
      </w:r>
      <w:r>
        <w:rPr>
          <w:sz w:val="21"/>
          <w:vertAlign w:val="superscript"/>
        </w:rPr>
        <w:t>3</w:t>
      </w:r>
      <w:r>
        <w:rPr>
          <w:sz w:val="24"/>
        </w:rPr>
        <w:t xml:space="preserve">   x …............   = ….............</w:t>
      </w:r>
      <w:r>
        <w:t xml:space="preserve"> </w:t>
      </w:r>
    </w:p>
    <w:p w:rsidR="0078679B" w:rsidRDefault="00D44ACE" w:rsidP="00B5236F">
      <w:pPr>
        <w:numPr>
          <w:ilvl w:val="0"/>
          <w:numId w:val="1"/>
        </w:numPr>
        <w:spacing w:after="2453" w:line="360" w:lineRule="auto"/>
        <w:ind w:hanging="163"/>
        <w:jc w:val="both"/>
      </w:pPr>
      <w:r>
        <w:rPr>
          <w:sz w:val="24"/>
        </w:rPr>
        <w:t>odpady</w:t>
      </w:r>
      <w:r w:rsidR="0086638B">
        <w:rPr>
          <w:sz w:val="24"/>
        </w:rPr>
        <w:t>:</w:t>
      </w:r>
      <w:r>
        <w:rPr>
          <w:sz w:val="24"/>
        </w:rPr>
        <w:t xml:space="preserve">         </w:t>
      </w:r>
      <w:r w:rsidR="0086638B">
        <w:rPr>
          <w:sz w:val="24"/>
        </w:rPr>
        <w:t xml:space="preserve">  </w:t>
      </w:r>
      <w:r w:rsidR="0086638B">
        <w:rPr>
          <w:sz w:val="24"/>
        </w:rPr>
        <w:tab/>
      </w:r>
      <w:r w:rsidR="00F971D4">
        <w:rPr>
          <w:sz w:val="24"/>
        </w:rPr>
        <w:t xml:space="preserve">  </w:t>
      </w:r>
      <w:r w:rsidR="0086638B">
        <w:rPr>
          <w:sz w:val="24"/>
        </w:rPr>
        <w:t>….......... os.   x …............  = …..............</w:t>
      </w:r>
      <w:r w:rsidR="0086638B">
        <w:t xml:space="preserve"> </w:t>
      </w:r>
      <w:r w:rsidR="00B5236F">
        <w:t xml:space="preserve">       </w:t>
      </w:r>
      <w:r w:rsidR="0086638B" w:rsidRPr="00B5236F">
        <w:rPr>
          <w:sz w:val="24"/>
        </w:rPr>
        <w:t>RAZEM: …..............................................</w:t>
      </w:r>
      <w:r w:rsidR="0086638B">
        <w:t xml:space="preserve"> </w:t>
      </w:r>
    </w:p>
    <w:p w:rsidR="0078679B" w:rsidRDefault="0086638B">
      <w:pPr>
        <w:spacing w:after="0"/>
        <w:ind w:right="3"/>
        <w:jc w:val="right"/>
      </w:pPr>
      <w:r>
        <w:rPr>
          <w:b/>
        </w:rPr>
        <w:t>potwierdzenie Zarządcy: …...........................................</w:t>
      </w:r>
      <w:r>
        <w:t xml:space="preserve"> </w:t>
      </w:r>
    </w:p>
    <w:p w:rsidR="0078679B" w:rsidRDefault="0086638B">
      <w:pPr>
        <w:spacing w:after="225"/>
        <w:ind w:left="14"/>
      </w:pPr>
      <w:r>
        <w:rPr>
          <w:rFonts w:ascii="Arial" w:eastAsia="Arial" w:hAnsi="Arial" w:cs="Arial"/>
          <w:sz w:val="21"/>
        </w:rPr>
        <w:t xml:space="preserve"> </w:t>
      </w:r>
    </w:p>
    <w:p w:rsidR="0078679B" w:rsidRDefault="0086638B">
      <w:pPr>
        <w:spacing w:after="225"/>
        <w:ind w:left="14"/>
      </w:pPr>
      <w:r>
        <w:rPr>
          <w:rFonts w:ascii="Arial" w:eastAsia="Arial" w:hAnsi="Arial" w:cs="Arial"/>
          <w:sz w:val="21"/>
        </w:rPr>
        <w:lastRenderedPageBreak/>
        <w:t xml:space="preserve"> </w:t>
      </w:r>
    </w:p>
    <w:p w:rsidR="0078679B" w:rsidRDefault="0086638B">
      <w:pPr>
        <w:spacing w:after="222"/>
        <w:ind w:left="14"/>
      </w:pPr>
      <w:r>
        <w:rPr>
          <w:rFonts w:ascii="Arial" w:eastAsia="Arial" w:hAnsi="Arial" w:cs="Arial"/>
          <w:sz w:val="21"/>
        </w:rPr>
        <w:t xml:space="preserve"> </w:t>
      </w:r>
    </w:p>
    <w:p w:rsidR="0078679B" w:rsidRDefault="0078679B" w:rsidP="00DB5D42">
      <w:pPr>
        <w:spacing w:after="225"/>
        <w:ind w:left="14"/>
      </w:pPr>
    </w:p>
    <w:sectPr w:rsidR="0078679B" w:rsidSect="00125262">
      <w:pgSz w:w="11899" w:h="16841"/>
      <w:pgMar w:top="1135" w:right="716" w:bottom="1247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32589"/>
    <w:multiLevelType w:val="hybridMultilevel"/>
    <w:tmpl w:val="8A6267B8"/>
    <w:lvl w:ilvl="0" w:tplc="7E980C4A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2C85AE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1836A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027E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2FCB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EFB7E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C225A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20B66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0E6644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068A6"/>
    <w:multiLevelType w:val="hybridMultilevel"/>
    <w:tmpl w:val="D63A2876"/>
    <w:lvl w:ilvl="0" w:tplc="7E8A0976">
      <w:start w:val="1"/>
      <w:numFmt w:val="bullet"/>
      <w:lvlText w:val="-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C40E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A2D3E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629FA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8F8BA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A2B90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CAE9C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0E4D6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E57DE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B"/>
    <w:rsid w:val="00125262"/>
    <w:rsid w:val="00453600"/>
    <w:rsid w:val="00693ECE"/>
    <w:rsid w:val="0078679B"/>
    <w:rsid w:val="0086638B"/>
    <w:rsid w:val="00933628"/>
    <w:rsid w:val="00B5236F"/>
    <w:rsid w:val="00D44ACE"/>
    <w:rsid w:val="00DB5D42"/>
    <w:rsid w:val="00F9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F25DF-6ABC-40A3-B8E4-CB1C7941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8"/>
      <w:ind w:left="14"/>
      <w:outlineLvl w:val="0"/>
    </w:pPr>
    <w:rPr>
      <w:rFonts w:ascii="Calibri" w:eastAsia="Calibri" w:hAnsi="Calibri" w:cs="Calibri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2299-8270-4944-B7C9-67486F46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pracownik</cp:lastModifiedBy>
  <cp:revision>7</cp:revision>
  <cp:lastPrinted>2021-06-28T09:20:00Z</cp:lastPrinted>
  <dcterms:created xsi:type="dcterms:W3CDTF">2021-06-24T08:25:00Z</dcterms:created>
  <dcterms:modified xsi:type="dcterms:W3CDTF">2021-06-28T09:20:00Z</dcterms:modified>
</cp:coreProperties>
</file>