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14" w:rsidRDefault="00B26514" w:rsidP="00B26514">
      <w:pPr>
        <w:spacing w:after="0" w:line="240" w:lineRule="auto"/>
        <w:rPr>
          <w:rFonts w:ascii="Calibri" w:hAnsi="Calibri" w:cs="Calibri"/>
          <w:b/>
          <w:i/>
          <w:sz w:val="24"/>
          <w:szCs w:val="24"/>
          <w:lang w:eastAsia="pl-PL"/>
        </w:rPr>
      </w:pPr>
      <w:r>
        <w:rPr>
          <w:rFonts w:ascii="Calibri" w:hAnsi="Calibri" w:cs="Calibri"/>
          <w:b/>
          <w:i/>
          <w:noProof/>
          <w:sz w:val="24"/>
          <w:szCs w:val="24"/>
          <w:lang w:eastAsia="pl-PL"/>
        </w:rPr>
        <w:drawing>
          <wp:inline distT="0" distB="0" distL="0" distR="0" wp14:anchorId="01B5359F">
            <wp:extent cx="2926080" cy="1103630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514" w:rsidRDefault="00B26514" w:rsidP="00B26514">
      <w:pPr>
        <w:spacing w:after="0" w:line="240" w:lineRule="auto"/>
        <w:ind w:left="360"/>
        <w:jc w:val="right"/>
        <w:rPr>
          <w:rFonts w:ascii="Calibri" w:hAnsi="Calibri" w:cs="Calibri"/>
          <w:b/>
          <w:i/>
          <w:sz w:val="24"/>
          <w:szCs w:val="24"/>
          <w:lang w:eastAsia="pl-PL"/>
        </w:rPr>
      </w:pPr>
    </w:p>
    <w:p w:rsidR="00B26514" w:rsidRDefault="00B26514" w:rsidP="00B26514">
      <w:pPr>
        <w:spacing w:after="0" w:line="240" w:lineRule="auto"/>
        <w:ind w:left="360"/>
        <w:jc w:val="right"/>
        <w:rPr>
          <w:rFonts w:ascii="Calibri" w:hAnsi="Calibri" w:cs="Calibri"/>
          <w:b/>
          <w:i/>
          <w:sz w:val="24"/>
          <w:szCs w:val="24"/>
          <w:lang w:eastAsia="pl-PL"/>
        </w:rPr>
      </w:pPr>
      <w:r>
        <w:rPr>
          <w:rFonts w:ascii="Calibri" w:hAnsi="Calibri" w:cs="Calibri"/>
          <w:b/>
          <w:i/>
          <w:sz w:val="24"/>
          <w:szCs w:val="24"/>
          <w:lang w:eastAsia="pl-PL"/>
        </w:rPr>
        <w:t>Załącznik nr 1 do ogłoszenia</w:t>
      </w:r>
    </w:p>
    <w:p w:rsidR="00B26514" w:rsidRDefault="00B26514" w:rsidP="00B26514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B26514" w:rsidRDefault="00B26514" w:rsidP="00B26514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  <w:lang w:eastAsia="pl-PL"/>
        </w:rPr>
      </w:pPr>
    </w:p>
    <w:p w:rsidR="00B26514" w:rsidRDefault="00B26514" w:rsidP="00B26514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>OPIS PRZEDMIOTU ZAMÓWIENIA</w:t>
      </w:r>
    </w:p>
    <w:p w:rsidR="00B26514" w:rsidRDefault="00B26514" w:rsidP="00B2651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</w:p>
    <w:p w:rsidR="00B26514" w:rsidRPr="00AB5C33" w:rsidRDefault="00B26514" w:rsidP="00B2651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AB5C33">
        <w:rPr>
          <w:rFonts w:ascii="Calibri" w:hAnsi="Calibri" w:cs="Calibri"/>
          <w:b/>
          <w:i/>
          <w:sz w:val="24"/>
          <w:szCs w:val="24"/>
          <w:lang w:eastAsia="pl-PL"/>
        </w:rPr>
        <w:t>Świadczenie usług asystenta osobistego osoby niepełnosprawnej w 2020 r. w ramach programu „Asystent osobisty osoby niepełnosprawnej – edycja 2019-2020</w:t>
      </w:r>
    </w:p>
    <w:p w:rsidR="00B26514" w:rsidRDefault="00B26514" w:rsidP="00B26514">
      <w:pPr>
        <w:spacing w:after="0" w:line="240" w:lineRule="auto"/>
        <w:ind w:left="360"/>
        <w:jc w:val="center"/>
        <w:rPr>
          <w:rFonts w:ascii="Calibri" w:hAnsi="Calibri" w:cs="Calibri"/>
          <w:b/>
          <w:sz w:val="24"/>
          <w:szCs w:val="24"/>
          <w:lang w:eastAsia="pl-PL"/>
        </w:rPr>
      </w:pP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b/>
          <w:bCs/>
          <w:sz w:val="24"/>
          <w:szCs w:val="24"/>
          <w:lang w:eastAsia="pl-PL"/>
        </w:rPr>
        <w:t>1. Przedmiotem zamówienia jest świadczenie usług asystenta osobistego osoby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b/>
          <w:bCs/>
          <w:sz w:val="24"/>
          <w:szCs w:val="24"/>
          <w:lang w:eastAsia="pl-PL"/>
        </w:rPr>
        <w:t>niepełnosprawnej w 2020 r. w ramach programu „Asystent osobisty osoby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A44AF1">
        <w:rPr>
          <w:rFonts w:ascii="Calibri" w:hAnsi="Calibri" w:cs="Calibri"/>
          <w:b/>
          <w:bCs/>
          <w:sz w:val="24"/>
          <w:szCs w:val="24"/>
          <w:lang w:eastAsia="pl-PL"/>
        </w:rPr>
        <w:t>niepełnosprawnej – edycja 2019-2020”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Usługą asystenta osobistego osoby niepełnosprawnej mogą zostać objęte osoby niepełnosprawne posiadające orzeczenie o znacznym lub umiarkowanym stopniu niepełnosprawności, zgodnie z ustawą z dnia 27 sierpnia 1997 r. o rehabilitacji zawodowej i społecznej oraz zatrudnianiu osób niepełnosprawnych albo orzeczenie równoważne do wyżej wymienionych, które wymagają usługi asystenta w wykonywaniu codziennych czynności oraz funkcjonowaniu w życiu społecznym.</w:t>
      </w:r>
    </w:p>
    <w:p w:rsidR="00B26514" w:rsidRDefault="00B26514" w:rsidP="00B2651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b/>
          <w:bCs/>
          <w:sz w:val="24"/>
          <w:szCs w:val="24"/>
          <w:lang w:eastAsia="pl-PL"/>
        </w:rPr>
        <w:t>2. Zakres usług asystent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a</w:t>
      </w:r>
      <w:r w:rsidRPr="00A44AF1">
        <w:rPr>
          <w:rFonts w:ascii="Calibri" w:hAnsi="Calibri" w:cs="Calibri"/>
          <w:b/>
          <w:bCs/>
          <w:sz w:val="24"/>
          <w:szCs w:val="24"/>
          <w:lang w:eastAsia="pl-PL"/>
        </w:rPr>
        <w:t xml:space="preserve"> osobistego osoby niepełnosprawnej: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Usługi asystenta w szczególności będą polegać na pomocy asystenta w: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a) wyjściu, powrocie oraz/lub dojazdach w wybrane przez uczestnika Programu miejsce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(np. dom, praca, placówki oświatowe i szkoleniowe, świątynie, placówki służby zdrowia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i rehabilitacyjne, gabinety lekarskie, urzędy, znajomi, rodzina, instytucje finansowe,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wydarzenia kulturalne/rozrywkowe/społeczne/ sportowe itp.);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b) wyjściu, powrocie oraz/lub dojazdach na rehabilitację i zajęcia terapeutyczne;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c) zakupach, z zastrzeżeniem aktywnego udziału uczestnika Programu przy ich realizacji;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d) załatwieniu spraw urzędowych;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e) nawiązaniu kontaktu/współpracy z różnego rodzaju organizacjami;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f) korzystaniu z dóbr kultury (tj. muzeum, teatr, kino, galerie sztuki, wystawy itp.).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Wyjazdy asystenta osobistego osoby niepełnosprawnej wraz z uczestnikiem programu w celu realizacji usług, o których mowa w pkt. 2 mogą się odbywać wyłącznie na terenie województwa opolskiego za pomocą komunikacji publicznej.</w:t>
      </w: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Usługi asystenta mogą być realizowane przez 7 dni w tygodniu, w godz. 7:00 – 22:00,</w:t>
      </w:r>
      <w:r w:rsidRPr="00A44AF1">
        <w:rPr>
          <w:rFonts w:ascii="Calibri" w:hAnsi="Calibri" w:cs="Calibri"/>
          <w:sz w:val="24"/>
          <w:szCs w:val="24"/>
          <w:lang w:eastAsia="pl-PL"/>
        </w:rPr>
        <w:br/>
        <w:t>w uzasadnionych przypadkach godziny wykonywania usług mogą zostać zmienione.</w:t>
      </w:r>
    </w:p>
    <w:p w:rsidR="00B26514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B26514" w:rsidRPr="00A44AF1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A44AF1">
        <w:rPr>
          <w:rFonts w:ascii="Calibri" w:hAnsi="Calibri" w:cs="Calibri"/>
          <w:sz w:val="24"/>
          <w:szCs w:val="24"/>
          <w:lang w:eastAsia="pl-PL"/>
        </w:rPr>
        <w:t>Zgodnie z programem na jedną osobę przypada nie więcej niż 30 godzin usług miesięcznie</w:t>
      </w:r>
    </w:p>
    <w:p w:rsidR="00B26514" w:rsidRPr="00A94C52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B26514" w:rsidRPr="00CD10CD" w:rsidRDefault="00B26514" w:rsidP="00B265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B26514" w:rsidRPr="00EF3659" w:rsidRDefault="00B26514" w:rsidP="00B26514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BD4F07" w:rsidRDefault="00BD4F07"/>
    <w:sectPr w:rsidR="00BD4F07" w:rsidSect="00057AFF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315595"/>
      <w:docPartObj>
        <w:docPartGallery w:val="Page Numbers (Bottom of Page)"/>
        <w:docPartUnique/>
      </w:docPartObj>
    </w:sdtPr>
    <w:sdtEndPr/>
    <w:sdtContent>
      <w:p w:rsidR="00E37FAA" w:rsidRDefault="00B265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FAA" w:rsidRDefault="00B2651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04" w:rsidRDefault="00B26514" w:rsidP="00BC430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14"/>
    <w:rsid w:val="00B26514"/>
    <w:rsid w:val="00B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C949-4A35-4E8A-A6B7-AC40AF03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514"/>
  </w:style>
  <w:style w:type="paragraph" w:styleId="Stopka">
    <w:name w:val="footer"/>
    <w:basedOn w:val="Normalny"/>
    <w:link w:val="StopkaZnak"/>
    <w:uiPriority w:val="99"/>
    <w:unhideWhenUsed/>
    <w:rsid w:val="00B2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Major</dc:creator>
  <cp:keywords/>
  <dc:description/>
  <cp:lastModifiedBy>Adam Major</cp:lastModifiedBy>
  <cp:revision>1</cp:revision>
  <dcterms:created xsi:type="dcterms:W3CDTF">2020-01-23T16:35:00Z</dcterms:created>
  <dcterms:modified xsi:type="dcterms:W3CDTF">2020-01-23T16:36:00Z</dcterms:modified>
</cp:coreProperties>
</file>